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D7" w:rsidRPr="0020185A" w:rsidRDefault="0004054A" w:rsidP="000405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Programma Opleiding TF-CBT</w:t>
      </w:r>
    </w:p>
    <w:p w:rsidR="00193DD7" w:rsidRPr="00B8113E" w:rsidRDefault="00193DD7" w:rsidP="0004054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193DD7" w:rsidRPr="00B8113E" w:rsidRDefault="0004054A" w:rsidP="0004054A">
      <w:pPr>
        <w:spacing w:after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Dag 1 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09.00 – 09.30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Ontvangst en koffie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09.30 – 11.00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Introductie op het programma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11.00 – 11.15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Pauze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11.15 – 12.30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 xml:space="preserve">Bespreking en oefenen modules 1 en 2 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12.30 – 13.30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Lunch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13.30 – 15.00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Bespreking en oefenen modules 3 en 4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15.00 – 15.15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Pauze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15.15 – 16.00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Bespreking inbedding programma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 xml:space="preserve"> </w:t>
      </w:r>
    </w:p>
    <w:p w:rsidR="00193DD7" w:rsidRPr="00B8113E" w:rsidRDefault="0004054A" w:rsidP="0004054A">
      <w:pPr>
        <w:spacing w:after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Dag 2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09.00 – 09.30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Vragen n.a.v. dag 1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09.30 – 11.00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Bespreking en oefenen modules 5 - 9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11.00 – 11.15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Pauze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11.15 – 12.30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 xml:space="preserve">Bespreking en oefenen modules, vervolg 5-9 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12.30 – 13.30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Lunch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13.30 – 15.00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 xml:space="preserve">Bespreking en oefenen modules 10 -13 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15.00 – 15.15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Pauze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15.15 – 16.00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Bespreking en oefenen modules, vervolg 10-13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16.00 – 16.30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Afspraken voor vervolg (consultatie) en evaluatie dag 1 en 2</w:t>
      </w:r>
    </w:p>
    <w:p w:rsidR="00193DD7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 xml:space="preserve"> </w:t>
      </w:r>
    </w:p>
    <w:p w:rsidR="008661FE" w:rsidRDefault="008661FE" w:rsidP="0004054A">
      <w:pPr>
        <w:spacing w:after="0"/>
        <w:rPr>
          <w:rFonts w:ascii="Arial" w:hAnsi="Arial" w:cs="Arial"/>
          <w:sz w:val="19"/>
          <w:szCs w:val="19"/>
        </w:rPr>
      </w:pPr>
    </w:p>
    <w:p w:rsidR="008661FE" w:rsidRDefault="008661FE" w:rsidP="0004054A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Tussen dag 2 en dag 3 worden zes telefonisch groepssupervisies van een uur gevolgd.</w:t>
      </w:r>
    </w:p>
    <w:p w:rsidR="008661FE" w:rsidRDefault="008661FE" w:rsidP="0004054A">
      <w:pPr>
        <w:spacing w:after="0"/>
        <w:rPr>
          <w:rFonts w:ascii="Arial" w:hAnsi="Arial" w:cs="Arial"/>
          <w:sz w:val="19"/>
          <w:szCs w:val="19"/>
        </w:rPr>
      </w:pPr>
    </w:p>
    <w:p w:rsidR="008661FE" w:rsidRPr="00B8113E" w:rsidRDefault="008661FE" w:rsidP="0004054A">
      <w:pPr>
        <w:spacing w:after="0"/>
        <w:rPr>
          <w:rFonts w:ascii="Arial" w:hAnsi="Arial" w:cs="Arial"/>
          <w:sz w:val="19"/>
          <w:szCs w:val="19"/>
        </w:rPr>
      </w:pPr>
    </w:p>
    <w:p w:rsidR="00193DD7" w:rsidRPr="00B8113E" w:rsidRDefault="00193DD7" w:rsidP="0004054A">
      <w:pPr>
        <w:spacing w:after="0"/>
        <w:rPr>
          <w:rFonts w:ascii="Arial" w:hAnsi="Arial" w:cs="Arial"/>
          <w:b/>
          <w:bCs/>
          <w:sz w:val="19"/>
          <w:szCs w:val="19"/>
        </w:rPr>
      </w:pPr>
      <w:r w:rsidRPr="00B8113E">
        <w:rPr>
          <w:rFonts w:ascii="Arial" w:hAnsi="Arial" w:cs="Arial"/>
          <w:b/>
          <w:bCs/>
          <w:sz w:val="19"/>
          <w:szCs w:val="19"/>
        </w:rPr>
        <w:t xml:space="preserve">Dag 3 </w:t>
      </w:r>
      <w:r w:rsidR="0004054A">
        <w:rPr>
          <w:rFonts w:ascii="Arial" w:hAnsi="Arial" w:cs="Arial"/>
          <w:b/>
          <w:bCs/>
          <w:sz w:val="19"/>
          <w:szCs w:val="19"/>
        </w:rPr>
        <w:t>(terugkomdag)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09.00 - 09.30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Ontvangst en koffie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09.30 - 11.00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Casuspresentaties (30 minuten p.p.)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>11.00 - 11.15 uur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Pauze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B8113E">
        <w:rPr>
          <w:rFonts w:ascii="Arial" w:hAnsi="Arial" w:cs="Arial"/>
          <w:sz w:val="19"/>
          <w:szCs w:val="19"/>
          <w:lang w:val="en-US"/>
        </w:rPr>
        <w:t xml:space="preserve">11.15 - 12.30 uur </w:t>
      </w:r>
      <w:r w:rsidRPr="00B8113E">
        <w:rPr>
          <w:rFonts w:ascii="Arial" w:hAnsi="Arial" w:cs="Arial"/>
          <w:sz w:val="19"/>
          <w:szCs w:val="19"/>
          <w:lang w:val="en-US"/>
        </w:rPr>
        <w:tab/>
      </w:r>
      <w:r w:rsidRPr="00B8113E">
        <w:rPr>
          <w:rFonts w:ascii="Arial" w:hAnsi="Arial" w:cs="Arial"/>
          <w:sz w:val="19"/>
          <w:szCs w:val="19"/>
          <w:lang w:val="en-US"/>
        </w:rPr>
        <w:tab/>
        <w:t xml:space="preserve">Casuspresentaties 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B8113E">
        <w:rPr>
          <w:rFonts w:ascii="Arial" w:hAnsi="Arial" w:cs="Arial"/>
          <w:sz w:val="19"/>
          <w:szCs w:val="19"/>
          <w:lang w:val="en-US"/>
        </w:rPr>
        <w:t xml:space="preserve">12.30 - 13.30 uur </w:t>
      </w:r>
      <w:r w:rsidRPr="00B8113E">
        <w:rPr>
          <w:rFonts w:ascii="Arial" w:hAnsi="Arial" w:cs="Arial"/>
          <w:sz w:val="19"/>
          <w:szCs w:val="19"/>
          <w:lang w:val="en-US"/>
        </w:rPr>
        <w:tab/>
      </w:r>
      <w:r w:rsidRPr="00B8113E">
        <w:rPr>
          <w:rFonts w:ascii="Arial" w:hAnsi="Arial" w:cs="Arial"/>
          <w:sz w:val="19"/>
          <w:szCs w:val="19"/>
          <w:lang w:val="en-US"/>
        </w:rPr>
        <w:tab/>
        <w:t>Lunch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B8113E">
        <w:rPr>
          <w:rFonts w:ascii="Arial" w:hAnsi="Arial" w:cs="Arial"/>
          <w:sz w:val="19"/>
          <w:szCs w:val="19"/>
          <w:lang w:val="en-US"/>
        </w:rPr>
        <w:t xml:space="preserve">13.30 - 15.00 uur </w:t>
      </w:r>
      <w:r w:rsidRPr="00B8113E">
        <w:rPr>
          <w:rFonts w:ascii="Arial" w:hAnsi="Arial" w:cs="Arial"/>
          <w:sz w:val="19"/>
          <w:szCs w:val="19"/>
          <w:lang w:val="en-US"/>
        </w:rPr>
        <w:tab/>
      </w:r>
      <w:r w:rsidRPr="00B8113E">
        <w:rPr>
          <w:rFonts w:ascii="Arial" w:hAnsi="Arial" w:cs="Arial"/>
          <w:sz w:val="19"/>
          <w:szCs w:val="19"/>
          <w:lang w:val="en-US"/>
        </w:rPr>
        <w:tab/>
        <w:t xml:space="preserve">Casuspresentaties 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 xml:space="preserve">15.00 - 15.15 uur 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Pauze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 xml:space="preserve">15.15 - 16.30 uur 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Casuspresentaties</w:t>
      </w:r>
    </w:p>
    <w:p w:rsidR="00193DD7" w:rsidRPr="00B8113E" w:rsidRDefault="00193DD7" w:rsidP="0004054A">
      <w:pPr>
        <w:spacing w:after="0"/>
        <w:rPr>
          <w:rFonts w:ascii="Arial" w:hAnsi="Arial" w:cs="Arial"/>
          <w:sz w:val="19"/>
          <w:szCs w:val="19"/>
        </w:rPr>
      </w:pPr>
      <w:r w:rsidRPr="00B8113E">
        <w:rPr>
          <w:rFonts w:ascii="Arial" w:hAnsi="Arial" w:cs="Arial"/>
          <w:sz w:val="19"/>
          <w:szCs w:val="19"/>
        </w:rPr>
        <w:t xml:space="preserve">16.30 - 17.00 uur </w:t>
      </w:r>
      <w:r w:rsidRPr="00B8113E">
        <w:rPr>
          <w:rFonts w:ascii="Arial" w:hAnsi="Arial" w:cs="Arial"/>
          <w:sz w:val="19"/>
          <w:szCs w:val="19"/>
        </w:rPr>
        <w:tab/>
      </w:r>
      <w:r w:rsidRPr="00B8113E">
        <w:rPr>
          <w:rFonts w:ascii="Arial" w:hAnsi="Arial" w:cs="Arial"/>
          <w:sz w:val="19"/>
          <w:szCs w:val="19"/>
        </w:rPr>
        <w:tab/>
        <w:t>Nabespreken en evaluatie hele training</w:t>
      </w:r>
    </w:p>
    <w:p w:rsidR="00193DD7" w:rsidRPr="00B8113E" w:rsidRDefault="00193DD7" w:rsidP="0004054A">
      <w:pPr>
        <w:spacing w:after="0"/>
        <w:rPr>
          <w:rFonts w:ascii="Arial" w:hAnsi="Arial" w:cs="Arial"/>
          <w:color w:val="1F497D"/>
          <w:sz w:val="19"/>
          <w:szCs w:val="19"/>
        </w:rPr>
      </w:pPr>
    </w:p>
    <w:p w:rsidR="00193DD7" w:rsidRPr="0004054A" w:rsidRDefault="00193DD7" w:rsidP="0004054A">
      <w:pPr>
        <w:spacing w:after="0"/>
        <w:rPr>
          <w:rFonts w:ascii="Arial" w:hAnsi="Arial" w:cs="Arial"/>
          <w:b/>
          <w:i/>
          <w:iCs/>
          <w:sz w:val="19"/>
          <w:szCs w:val="19"/>
        </w:rPr>
      </w:pPr>
      <w:r w:rsidRPr="0004054A">
        <w:rPr>
          <w:rFonts w:ascii="Arial" w:hAnsi="Arial" w:cs="Arial"/>
          <w:b/>
          <w:i/>
          <w:iCs/>
          <w:sz w:val="19"/>
          <w:szCs w:val="19"/>
        </w:rPr>
        <w:t>Traumatische stress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</w:rPr>
      </w:pPr>
      <w:r w:rsidRPr="008F6B4B">
        <w:rPr>
          <w:rFonts w:ascii="Arial" w:hAnsi="Arial" w:cs="Arial"/>
          <w:i/>
          <w:iCs/>
          <w:sz w:val="19"/>
          <w:szCs w:val="19"/>
        </w:rPr>
        <w:t xml:space="preserve">Module 1: </w:t>
      </w:r>
      <w:proofErr w:type="spellStart"/>
      <w:r w:rsidRPr="008F6B4B">
        <w:rPr>
          <w:rFonts w:ascii="Arial" w:hAnsi="Arial" w:cs="Arial"/>
          <w:i/>
          <w:iCs/>
          <w:sz w:val="19"/>
          <w:szCs w:val="19"/>
        </w:rPr>
        <w:t>psycho-educatie</w:t>
      </w:r>
      <w:proofErr w:type="spellEnd"/>
      <w:r w:rsidRPr="008F6B4B">
        <w:rPr>
          <w:rFonts w:ascii="Arial" w:hAnsi="Arial" w:cs="Arial"/>
          <w:i/>
          <w:iCs/>
          <w:sz w:val="19"/>
          <w:szCs w:val="19"/>
        </w:rPr>
        <w:t xml:space="preserve"> over trauma, PTSS en behandeling;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  <w:lang w:val="en-GB"/>
        </w:rPr>
      </w:pPr>
      <w:r w:rsidRPr="008F6B4B">
        <w:rPr>
          <w:rFonts w:ascii="Arial" w:hAnsi="Arial" w:cs="Arial"/>
          <w:i/>
          <w:iCs/>
          <w:sz w:val="19"/>
          <w:szCs w:val="19"/>
          <w:lang w:val="en-GB"/>
        </w:rPr>
        <w:t>Module 2: relaxatie;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  <w:lang w:val="en-GB"/>
        </w:rPr>
      </w:pPr>
      <w:r w:rsidRPr="008F6B4B">
        <w:rPr>
          <w:rFonts w:ascii="Arial" w:hAnsi="Arial" w:cs="Arial"/>
          <w:i/>
          <w:iCs/>
          <w:sz w:val="19"/>
          <w:szCs w:val="19"/>
          <w:lang w:val="en-GB"/>
        </w:rPr>
        <w:t>Module 3: emotieregulatie;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  <w:lang w:val="en-GB"/>
        </w:rPr>
      </w:pPr>
      <w:r w:rsidRPr="008F6B4B">
        <w:rPr>
          <w:rFonts w:ascii="Arial" w:hAnsi="Arial" w:cs="Arial"/>
          <w:i/>
          <w:iCs/>
          <w:sz w:val="19"/>
          <w:szCs w:val="19"/>
          <w:lang w:val="en-GB"/>
        </w:rPr>
        <w:t>Module 4: cognities I;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</w:rPr>
      </w:pPr>
      <w:r w:rsidRPr="008F6B4B">
        <w:rPr>
          <w:rFonts w:ascii="Arial" w:hAnsi="Arial" w:cs="Arial"/>
          <w:i/>
          <w:iCs/>
          <w:sz w:val="19"/>
          <w:szCs w:val="19"/>
        </w:rPr>
        <w:t>Module 5: traumaverhaal;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</w:rPr>
      </w:pPr>
      <w:r w:rsidRPr="008F6B4B">
        <w:rPr>
          <w:rFonts w:ascii="Arial" w:hAnsi="Arial" w:cs="Arial"/>
          <w:i/>
          <w:iCs/>
          <w:sz w:val="19"/>
          <w:szCs w:val="19"/>
        </w:rPr>
        <w:t>Module 6: cognities II;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</w:rPr>
      </w:pPr>
      <w:r w:rsidRPr="008F6B4B">
        <w:rPr>
          <w:rFonts w:ascii="Arial" w:hAnsi="Arial" w:cs="Arial"/>
          <w:i/>
          <w:iCs/>
          <w:sz w:val="19"/>
          <w:szCs w:val="19"/>
        </w:rPr>
        <w:t>Module 7: combinatiesessies met ouder en jeugdige;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</w:rPr>
      </w:pPr>
      <w:r w:rsidRPr="008F6B4B">
        <w:rPr>
          <w:rFonts w:ascii="Arial" w:hAnsi="Arial" w:cs="Arial"/>
          <w:i/>
          <w:iCs/>
          <w:sz w:val="19"/>
          <w:szCs w:val="19"/>
        </w:rPr>
        <w:t xml:space="preserve">Module 8: in </w:t>
      </w:r>
      <w:proofErr w:type="spellStart"/>
      <w:r w:rsidRPr="008F6B4B">
        <w:rPr>
          <w:rFonts w:ascii="Arial" w:hAnsi="Arial" w:cs="Arial"/>
          <w:i/>
          <w:iCs/>
          <w:sz w:val="19"/>
          <w:szCs w:val="19"/>
        </w:rPr>
        <w:t>vivo</w:t>
      </w:r>
      <w:proofErr w:type="spellEnd"/>
      <w:r w:rsidRPr="008F6B4B">
        <w:rPr>
          <w:rFonts w:ascii="Arial" w:hAnsi="Arial" w:cs="Arial"/>
          <w:i/>
          <w:iCs/>
          <w:sz w:val="19"/>
          <w:szCs w:val="19"/>
        </w:rPr>
        <w:t xml:space="preserve"> controle over situaties die herinneren aan de gebeurtenis;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</w:rPr>
      </w:pPr>
      <w:r w:rsidRPr="008F6B4B">
        <w:rPr>
          <w:rFonts w:ascii="Arial" w:hAnsi="Arial" w:cs="Arial"/>
          <w:i/>
          <w:iCs/>
          <w:sz w:val="19"/>
          <w:szCs w:val="19"/>
        </w:rPr>
        <w:t>Module 9: en nu naar de toekomst;</w:t>
      </w:r>
    </w:p>
    <w:p w:rsidR="00193DD7" w:rsidRPr="0004054A" w:rsidRDefault="00193DD7" w:rsidP="0004054A">
      <w:pPr>
        <w:spacing w:after="0"/>
        <w:rPr>
          <w:rFonts w:ascii="Arial" w:hAnsi="Arial" w:cs="Arial"/>
          <w:b/>
          <w:i/>
          <w:iCs/>
          <w:sz w:val="19"/>
          <w:szCs w:val="19"/>
        </w:rPr>
      </w:pPr>
      <w:r w:rsidRPr="0004054A">
        <w:rPr>
          <w:rFonts w:ascii="Arial" w:hAnsi="Arial" w:cs="Arial"/>
          <w:b/>
          <w:i/>
          <w:iCs/>
          <w:sz w:val="19"/>
          <w:szCs w:val="19"/>
        </w:rPr>
        <w:t>Traumatische rouw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</w:rPr>
      </w:pPr>
      <w:r w:rsidRPr="008F6B4B">
        <w:rPr>
          <w:rFonts w:ascii="Arial" w:hAnsi="Arial" w:cs="Arial"/>
          <w:i/>
          <w:iCs/>
          <w:sz w:val="19"/>
          <w:szCs w:val="19"/>
        </w:rPr>
        <w:t xml:space="preserve">Module 10: </w:t>
      </w:r>
      <w:proofErr w:type="spellStart"/>
      <w:r w:rsidRPr="008F6B4B">
        <w:rPr>
          <w:rFonts w:ascii="Arial" w:hAnsi="Arial" w:cs="Arial"/>
          <w:i/>
          <w:iCs/>
          <w:sz w:val="19"/>
          <w:szCs w:val="19"/>
        </w:rPr>
        <w:t>psycho-educatie</w:t>
      </w:r>
      <w:proofErr w:type="spellEnd"/>
      <w:r w:rsidRPr="008F6B4B">
        <w:rPr>
          <w:rFonts w:ascii="Arial" w:hAnsi="Arial" w:cs="Arial"/>
          <w:i/>
          <w:iCs/>
          <w:sz w:val="19"/>
          <w:szCs w:val="19"/>
        </w:rPr>
        <w:t xml:space="preserve"> over rouw;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</w:rPr>
      </w:pPr>
      <w:r w:rsidRPr="008F6B4B">
        <w:rPr>
          <w:rFonts w:ascii="Arial" w:hAnsi="Arial" w:cs="Arial"/>
          <w:i/>
          <w:iCs/>
          <w:sz w:val="19"/>
          <w:szCs w:val="19"/>
        </w:rPr>
        <w:t>Module 11: rouwen om het verlies en omgaan met ambivalente gevoelens;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</w:rPr>
      </w:pPr>
      <w:r w:rsidRPr="008F6B4B">
        <w:rPr>
          <w:rFonts w:ascii="Arial" w:hAnsi="Arial" w:cs="Arial"/>
          <w:i/>
          <w:iCs/>
          <w:sz w:val="19"/>
          <w:szCs w:val="19"/>
        </w:rPr>
        <w:t>Module 12: positieve herinneringen bewaren;</w:t>
      </w:r>
    </w:p>
    <w:p w:rsidR="00193DD7" w:rsidRPr="008F6B4B" w:rsidRDefault="00193DD7" w:rsidP="0004054A">
      <w:pPr>
        <w:spacing w:after="0"/>
        <w:rPr>
          <w:rFonts w:ascii="Arial" w:hAnsi="Arial" w:cs="Arial"/>
          <w:i/>
          <w:iCs/>
          <w:sz w:val="19"/>
          <w:szCs w:val="19"/>
        </w:rPr>
      </w:pPr>
      <w:r w:rsidRPr="008F6B4B">
        <w:rPr>
          <w:rFonts w:ascii="Arial" w:hAnsi="Arial" w:cs="Arial"/>
          <w:i/>
          <w:iCs/>
          <w:sz w:val="19"/>
          <w:szCs w:val="19"/>
        </w:rPr>
        <w:t>Module 13: en nu naar de toekomst.</w:t>
      </w:r>
    </w:p>
    <w:p w:rsidR="00887016" w:rsidRDefault="00887016" w:rsidP="0004054A"/>
    <w:sectPr w:rsidR="00887016" w:rsidSect="0088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93DD7"/>
    <w:rsid w:val="0004054A"/>
    <w:rsid w:val="00140CB8"/>
    <w:rsid w:val="00193DD7"/>
    <w:rsid w:val="00262B20"/>
    <w:rsid w:val="0036206F"/>
    <w:rsid w:val="00786BF9"/>
    <w:rsid w:val="00827BE7"/>
    <w:rsid w:val="008661FE"/>
    <w:rsid w:val="00887016"/>
    <w:rsid w:val="009343D5"/>
    <w:rsid w:val="009C59C1"/>
    <w:rsid w:val="00C81E2D"/>
    <w:rsid w:val="00E6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3DD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1544</Characters>
  <Application>Microsoft Office Word</Application>
  <DocSecurity>0</DocSecurity>
  <Lines>12</Lines>
  <Paragraphs>3</Paragraphs>
  <ScaleCrop>false</ScaleCrop>
  <Company>de Bascule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Bascule</dc:creator>
  <cp:keywords/>
  <dc:description/>
  <cp:lastModifiedBy>de Bascule</cp:lastModifiedBy>
  <cp:revision>3</cp:revision>
  <dcterms:created xsi:type="dcterms:W3CDTF">2015-01-05T15:18:00Z</dcterms:created>
  <dcterms:modified xsi:type="dcterms:W3CDTF">2015-01-06T13:09:00Z</dcterms:modified>
</cp:coreProperties>
</file>